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85" w:rsidRPr="00067D85" w:rsidRDefault="00067D85">
      <w:pPr>
        <w:rPr>
          <w:b/>
          <w:sz w:val="16"/>
        </w:rPr>
      </w:pPr>
      <w:r>
        <w:rPr>
          <w:b/>
          <w:sz w:val="16"/>
        </w:rPr>
        <w:t>Activity 1.4</w:t>
      </w:r>
    </w:p>
    <w:p w:rsidR="00137F94" w:rsidRPr="00137F94" w:rsidRDefault="00137F94">
      <w:pPr>
        <w:rPr>
          <w:b/>
          <w:i/>
          <w:sz w:val="32"/>
        </w:rPr>
      </w:pPr>
      <w:r w:rsidRPr="00137F94">
        <w:rPr>
          <w:b/>
          <w:i/>
          <w:sz w:val="32"/>
        </w:rPr>
        <w:t>I’d Like to Introduce</w:t>
      </w:r>
      <w:r w:rsidR="00BA608E">
        <w:rPr>
          <w:b/>
          <w:i/>
          <w:sz w:val="32"/>
        </w:rPr>
        <w:t xml:space="preserve"> </w:t>
      </w:r>
      <w:r w:rsidRPr="00137F94">
        <w:rPr>
          <w:b/>
          <w:i/>
          <w:sz w:val="32"/>
        </w:rPr>
        <w:t>. . .</w:t>
      </w:r>
    </w:p>
    <w:p w:rsidR="00137F94" w:rsidRDefault="00137F94"/>
    <w:p w:rsidR="00137F94" w:rsidRDefault="00137F94" w:rsidP="0068122D">
      <w:r>
        <w:t xml:space="preserve">  When you interview someone, it is important to ask open-ended questions.</w:t>
      </w:r>
      <w:r>
        <w:tab/>
        <w:t>Open-ended questions or statements cannot be ans</w:t>
      </w:r>
      <w:r w:rsidR="0068122D">
        <w:t xml:space="preserve">wered with a simple “yes” </w:t>
      </w:r>
      <w:r>
        <w:t>or “no.”  They give your interviewee an opp</w:t>
      </w:r>
      <w:r w:rsidR="0068122D">
        <w:t xml:space="preserve">ortunity to provide insight and </w:t>
      </w:r>
      <w:r>
        <w:t>explanation.  In the question pairs below, ci</w:t>
      </w:r>
      <w:r w:rsidR="0068122D">
        <w:t xml:space="preserve">rcle the open-ended question or </w:t>
      </w:r>
      <w:r>
        <w:t>statement.</w:t>
      </w:r>
    </w:p>
    <w:p w:rsidR="00137F94" w:rsidRDefault="00137F94" w:rsidP="00137F94"/>
    <w:p w:rsidR="00137F94" w:rsidRDefault="00137F94" w:rsidP="00137F94">
      <w:r>
        <w:tab/>
        <w:t>a. Explain some of the best parts of playing soccer.</w:t>
      </w:r>
    </w:p>
    <w:p w:rsidR="00137F94" w:rsidRDefault="00137F94" w:rsidP="00137F94">
      <w:pPr>
        <w:ind w:left="720"/>
      </w:pPr>
      <w:r>
        <w:t xml:space="preserve">     Do you like playing soccer?</w:t>
      </w:r>
    </w:p>
    <w:p w:rsidR="00137F94" w:rsidRDefault="00137F94" w:rsidP="00137F94">
      <w:pPr>
        <w:ind w:left="720"/>
      </w:pPr>
      <w:r>
        <w:t>b. As the youngest child in your family, do you think you get your own way?</w:t>
      </w:r>
    </w:p>
    <w:p w:rsidR="00137F94" w:rsidRDefault="00137F94" w:rsidP="00137F94">
      <w:pPr>
        <w:ind w:left="720"/>
      </w:pPr>
      <w:r>
        <w:t xml:space="preserve">     What are the advantages and disadvantages of being the youngest child in   </w:t>
      </w:r>
    </w:p>
    <w:p w:rsidR="00137F94" w:rsidRDefault="00137F94" w:rsidP="00137F94">
      <w:pPr>
        <w:ind w:firstLine="720"/>
      </w:pPr>
      <w:r>
        <w:t xml:space="preserve">     </w:t>
      </w:r>
      <w:proofErr w:type="gramStart"/>
      <w:r>
        <w:t>your</w:t>
      </w:r>
      <w:proofErr w:type="gramEnd"/>
      <w:r>
        <w:t xml:space="preserve"> family?</w:t>
      </w:r>
    </w:p>
    <w:p w:rsidR="009C1704" w:rsidRDefault="009C1704" w:rsidP="009C1704"/>
    <w:p w:rsidR="00137F94" w:rsidRDefault="00137F94" w:rsidP="009C1704">
      <w:r>
        <w:t>Revise each of the following to be an open-ended question.</w:t>
      </w:r>
    </w:p>
    <w:p w:rsidR="00137F94" w:rsidRDefault="00137F94" w:rsidP="00137F94">
      <w:pPr>
        <w:pStyle w:val="ListParagraph"/>
      </w:pPr>
      <w:r>
        <w:t>Is it fun to be in the band?</w:t>
      </w:r>
    </w:p>
    <w:p w:rsidR="00137F94" w:rsidRPr="00137F94" w:rsidRDefault="00137F94" w:rsidP="00137F94">
      <w:pPr>
        <w:pStyle w:val="ListParagraph"/>
        <w:rPr>
          <w:i/>
        </w:rPr>
      </w:pPr>
      <w:r w:rsidRPr="00137F94">
        <w:rPr>
          <w:i/>
        </w:rPr>
        <w:t>Revision:</w:t>
      </w:r>
    </w:p>
    <w:p w:rsidR="00137F94" w:rsidRDefault="00137F94" w:rsidP="00137F94">
      <w:pPr>
        <w:pStyle w:val="ListParagraph"/>
      </w:pPr>
    </w:p>
    <w:p w:rsidR="00137F94" w:rsidRDefault="00137F94" w:rsidP="00137F94">
      <w:pPr>
        <w:pStyle w:val="ListParagraph"/>
      </w:pPr>
      <w:r>
        <w:t>How many kids are in your family?</w:t>
      </w:r>
    </w:p>
    <w:p w:rsidR="00137F94" w:rsidRDefault="00137F94" w:rsidP="00137F94">
      <w:pPr>
        <w:pStyle w:val="ListParagraph"/>
      </w:pPr>
      <w:r w:rsidRPr="00137F94">
        <w:rPr>
          <w:i/>
        </w:rPr>
        <w:t>Revision:</w:t>
      </w:r>
      <w:r>
        <w:tab/>
      </w:r>
    </w:p>
    <w:p w:rsidR="00137F94" w:rsidRDefault="00137F94" w:rsidP="00137F94"/>
    <w:p w:rsidR="00073563" w:rsidRDefault="00137F94" w:rsidP="009C1704">
      <w:r>
        <w:t>Look back at the four questions you wrote.</w:t>
      </w:r>
      <w:r w:rsidR="0041670D">
        <w:t xml:space="preserve">  Make sure they are open-ended</w:t>
      </w:r>
      <w:r w:rsidR="009C1704">
        <w:t xml:space="preserve"> </w:t>
      </w:r>
      <w:r>
        <w:t>questions or statements</w:t>
      </w:r>
      <w:r w:rsidR="00073563">
        <w:t>.</w:t>
      </w:r>
      <w:r>
        <w:t xml:space="preserve">  If they are not, revise them as you write them in the following organizer.</w:t>
      </w:r>
    </w:p>
    <w:p w:rsidR="00073563" w:rsidRDefault="00073563" w:rsidP="00073563"/>
    <w:p w:rsidR="00073563" w:rsidRDefault="00073563" w:rsidP="009C1704">
      <w:r>
        <w:t xml:space="preserve">Write four interview questions or statements in the Question boxes below.  </w:t>
      </w:r>
    </w:p>
    <w:p w:rsidR="00073563" w:rsidRDefault="00073563" w:rsidP="009C1704">
      <w:r>
        <w:t>Leave the Answer boxes empty for now.</w:t>
      </w:r>
    </w:p>
    <w:p w:rsidR="00073563" w:rsidRDefault="00073563" w:rsidP="00073563">
      <w:pPr>
        <w:pStyle w:val="ListParagraph"/>
      </w:pPr>
    </w:p>
    <w:tbl>
      <w:tblPr>
        <w:tblStyle w:val="TableGrid"/>
        <w:tblW w:w="9824" w:type="dxa"/>
        <w:tblLook w:val="00A0" w:firstRow="1" w:lastRow="0" w:firstColumn="1" w:lastColumn="0" w:noHBand="0" w:noVBand="0"/>
      </w:tblPr>
      <w:tblGrid>
        <w:gridCol w:w="4912"/>
        <w:gridCol w:w="4912"/>
      </w:tblGrid>
      <w:tr w:rsidR="00073563" w:rsidTr="00F711E5">
        <w:trPr>
          <w:trHeight w:val="817"/>
        </w:trPr>
        <w:tc>
          <w:tcPr>
            <w:tcW w:w="4912" w:type="dxa"/>
          </w:tcPr>
          <w:p w:rsidR="00073563" w:rsidRPr="00073563" w:rsidRDefault="00073563" w:rsidP="00073563">
            <w:pPr>
              <w:pStyle w:val="ListParagraph"/>
              <w:ind w:left="0"/>
            </w:pPr>
            <w:bookmarkStart w:id="0" w:name="_GoBack"/>
            <w:bookmarkEnd w:id="0"/>
            <w:r w:rsidRPr="00073563">
              <w:t>Question 1:</w:t>
            </w:r>
          </w:p>
        </w:tc>
        <w:tc>
          <w:tcPr>
            <w:tcW w:w="4912" w:type="dxa"/>
          </w:tcPr>
          <w:p w:rsidR="00FF3405" w:rsidRDefault="00073563" w:rsidP="00073563">
            <w:pPr>
              <w:pStyle w:val="ListParagraph"/>
              <w:ind w:left="0"/>
            </w:pPr>
            <w:r w:rsidRPr="00073563">
              <w:t>Question 2:</w:t>
            </w:r>
          </w:p>
          <w:p w:rsidR="00FF3405" w:rsidRDefault="00FF3405" w:rsidP="00073563">
            <w:pPr>
              <w:pStyle w:val="ListParagraph"/>
              <w:ind w:left="0"/>
            </w:pPr>
          </w:p>
          <w:p w:rsidR="00073563" w:rsidRPr="00073563" w:rsidRDefault="00073563" w:rsidP="00073563">
            <w:pPr>
              <w:pStyle w:val="ListParagraph"/>
              <w:ind w:left="0"/>
            </w:pPr>
          </w:p>
        </w:tc>
      </w:tr>
      <w:tr w:rsidR="00073563" w:rsidRPr="00073563" w:rsidTr="00F711E5">
        <w:trPr>
          <w:trHeight w:val="833"/>
        </w:trPr>
        <w:tc>
          <w:tcPr>
            <w:tcW w:w="4912" w:type="dxa"/>
          </w:tcPr>
          <w:p w:rsidR="00073563" w:rsidRPr="00073563" w:rsidRDefault="00073563" w:rsidP="00073563">
            <w:pPr>
              <w:pStyle w:val="ListParagraph"/>
              <w:ind w:left="0"/>
            </w:pPr>
            <w:r w:rsidRPr="00073563">
              <w:t>Answer:</w:t>
            </w:r>
          </w:p>
        </w:tc>
        <w:tc>
          <w:tcPr>
            <w:tcW w:w="4912" w:type="dxa"/>
          </w:tcPr>
          <w:p w:rsidR="00FF3405" w:rsidRDefault="00073563" w:rsidP="00073563">
            <w:pPr>
              <w:pStyle w:val="ListParagraph"/>
              <w:ind w:left="0"/>
            </w:pPr>
            <w:r w:rsidRPr="00073563">
              <w:t>Answer:</w:t>
            </w:r>
          </w:p>
          <w:p w:rsidR="00FF3405" w:rsidRDefault="00FF3405" w:rsidP="00073563">
            <w:pPr>
              <w:pStyle w:val="ListParagraph"/>
              <w:ind w:left="0"/>
            </w:pPr>
          </w:p>
          <w:p w:rsidR="00073563" w:rsidRPr="00073563" w:rsidRDefault="00073563" w:rsidP="00073563">
            <w:pPr>
              <w:pStyle w:val="ListParagraph"/>
              <w:ind w:left="0"/>
            </w:pPr>
          </w:p>
        </w:tc>
      </w:tr>
      <w:tr w:rsidR="00073563" w:rsidRPr="00073563" w:rsidTr="00F711E5">
        <w:trPr>
          <w:trHeight w:val="817"/>
        </w:trPr>
        <w:tc>
          <w:tcPr>
            <w:tcW w:w="4912" w:type="dxa"/>
          </w:tcPr>
          <w:p w:rsidR="00073563" w:rsidRPr="00073563" w:rsidRDefault="00073563" w:rsidP="00073563">
            <w:pPr>
              <w:pStyle w:val="ListParagraph"/>
              <w:ind w:left="0"/>
            </w:pPr>
            <w:r w:rsidRPr="00073563">
              <w:t>Question 3:</w:t>
            </w:r>
          </w:p>
        </w:tc>
        <w:tc>
          <w:tcPr>
            <w:tcW w:w="4912" w:type="dxa"/>
          </w:tcPr>
          <w:p w:rsidR="00FF3405" w:rsidRDefault="00073563" w:rsidP="00073563">
            <w:pPr>
              <w:pStyle w:val="ListParagraph"/>
              <w:ind w:left="0"/>
            </w:pPr>
            <w:r w:rsidRPr="00073563">
              <w:t>Question 4:</w:t>
            </w:r>
          </w:p>
          <w:p w:rsidR="00FF3405" w:rsidRDefault="00FF3405" w:rsidP="00073563">
            <w:pPr>
              <w:pStyle w:val="ListParagraph"/>
              <w:ind w:left="0"/>
            </w:pPr>
          </w:p>
          <w:p w:rsidR="00073563" w:rsidRPr="00073563" w:rsidRDefault="00073563" w:rsidP="00073563">
            <w:pPr>
              <w:pStyle w:val="ListParagraph"/>
              <w:ind w:left="0"/>
            </w:pPr>
          </w:p>
        </w:tc>
      </w:tr>
      <w:tr w:rsidR="00073563" w:rsidRPr="00073563" w:rsidTr="00F711E5">
        <w:trPr>
          <w:trHeight w:val="833"/>
        </w:trPr>
        <w:tc>
          <w:tcPr>
            <w:tcW w:w="4912" w:type="dxa"/>
          </w:tcPr>
          <w:p w:rsidR="00073563" w:rsidRPr="00073563" w:rsidRDefault="00073563" w:rsidP="00073563">
            <w:pPr>
              <w:pStyle w:val="ListParagraph"/>
              <w:ind w:left="0"/>
            </w:pPr>
            <w:r w:rsidRPr="00073563">
              <w:t>Answer:</w:t>
            </w:r>
          </w:p>
        </w:tc>
        <w:tc>
          <w:tcPr>
            <w:tcW w:w="4912" w:type="dxa"/>
          </w:tcPr>
          <w:p w:rsidR="00FF3405" w:rsidRDefault="00073563" w:rsidP="00073563">
            <w:pPr>
              <w:pStyle w:val="ListParagraph"/>
              <w:ind w:left="0"/>
            </w:pPr>
            <w:r w:rsidRPr="00073563">
              <w:t>Answer:</w:t>
            </w:r>
          </w:p>
          <w:p w:rsidR="00FF3405" w:rsidRDefault="00FF3405" w:rsidP="00073563">
            <w:pPr>
              <w:pStyle w:val="ListParagraph"/>
              <w:ind w:left="0"/>
            </w:pPr>
          </w:p>
          <w:p w:rsidR="00073563" w:rsidRPr="00073563" w:rsidRDefault="00073563" w:rsidP="00073563">
            <w:pPr>
              <w:pStyle w:val="ListParagraph"/>
              <w:ind w:left="0"/>
            </w:pPr>
          </w:p>
        </w:tc>
      </w:tr>
      <w:tr w:rsidR="00F711E5" w:rsidRPr="00073563" w:rsidTr="00F711E5">
        <w:trPr>
          <w:trHeight w:val="817"/>
        </w:trPr>
        <w:tc>
          <w:tcPr>
            <w:tcW w:w="4912" w:type="dxa"/>
          </w:tcPr>
          <w:p w:rsidR="00F711E5" w:rsidRPr="00073563" w:rsidRDefault="00F711E5" w:rsidP="00073563">
            <w:pPr>
              <w:pStyle w:val="ListParagraph"/>
              <w:ind w:left="0"/>
            </w:pPr>
            <w:r>
              <w:t>Question 5:</w:t>
            </w:r>
          </w:p>
        </w:tc>
        <w:tc>
          <w:tcPr>
            <w:tcW w:w="4912" w:type="dxa"/>
          </w:tcPr>
          <w:p w:rsidR="00F711E5" w:rsidRDefault="00F711E5" w:rsidP="00073563">
            <w:pPr>
              <w:pStyle w:val="ListParagraph"/>
              <w:ind w:left="0"/>
            </w:pPr>
            <w:r>
              <w:t>Question 6:</w:t>
            </w:r>
          </w:p>
          <w:p w:rsidR="00F711E5" w:rsidRDefault="00F711E5" w:rsidP="00073563">
            <w:pPr>
              <w:pStyle w:val="ListParagraph"/>
              <w:ind w:left="0"/>
            </w:pPr>
          </w:p>
          <w:p w:rsidR="00F711E5" w:rsidRPr="00073563" w:rsidRDefault="00F711E5" w:rsidP="00073563">
            <w:pPr>
              <w:pStyle w:val="ListParagraph"/>
              <w:ind w:left="0"/>
            </w:pPr>
          </w:p>
        </w:tc>
      </w:tr>
      <w:tr w:rsidR="00F711E5" w:rsidRPr="00073563" w:rsidTr="00F711E5">
        <w:trPr>
          <w:trHeight w:val="833"/>
        </w:trPr>
        <w:tc>
          <w:tcPr>
            <w:tcW w:w="4912" w:type="dxa"/>
          </w:tcPr>
          <w:p w:rsidR="00F711E5" w:rsidRPr="00073563" w:rsidRDefault="00F711E5" w:rsidP="00073563">
            <w:pPr>
              <w:pStyle w:val="ListParagraph"/>
              <w:ind w:left="0"/>
            </w:pPr>
            <w:r>
              <w:t>Answer:</w:t>
            </w:r>
          </w:p>
        </w:tc>
        <w:tc>
          <w:tcPr>
            <w:tcW w:w="4912" w:type="dxa"/>
          </w:tcPr>
          <w:p w:rsidR="00F711E5" w:rsidRDefault="00F711E5" w:rsidP="00073563">
            <w:pPr>
              <w:pStyle w:val="ListParagraph"/>
              <w:ind w:left="0"/>
            </w:pPr>
            <w:r>
              <w:t>Answer:</w:t>
            </w:r>
          </w:p>
          <w:p w:rsidR="00F711E5" w:rsidRDefault="00F711E5" w:rsidP="00073563">
            <w:pPr>
              <w:pStyle w:val="ListParagraph"/>
              <w:ind w:left="0"/>
            </w:pPr>
          </w:p>
          <w:p w:rsidR="00F711E5" w:rsidRPr="00073563" w:rsidRDefault="00F711E5" w:rsidP="00073563">
            <w:pPr>
              <w:pStyle w:val="ListParagraph"/>
              <w:ind w:left="0"/>
            </w:pPr>
          </w:p>
        </w:tc>
      </w:tr>
      <w:tr w:rsidR="00F711E5" w:rsidRPr="00073563" w:rsidTr="00F711E5">
        <w:trPr>
          <w:trHeight w:val="817"/>
        </w:trPr>
        <w:tc>
          <w:tcPr>
            <w:tcW w:w="4912" w:type="dxa"/>
          </w:tcPr>
          <w:p w:rsidR="00F711E5" w:rsidRPr="00073563" w:rsidRDefault="00F711E5" w:rsidP="00073563">
            <w:pPr>
              <w:pStyle w:val="ListParagraph"/>
              <w:ind w:left="0"/>
            </w:pPr>
            <w:r>
              <w:t>Question 7:</w:t>
            </w:r>
          </w:p>
        </w:tc>
        <w:tc>
          <w:tcPr>
            <w:tcW w:w="4912" w:type="dxa"/>
          </w:tcPr>
          <w:p w:rsidR="00F711E5" w:rsidRDefault="00F711E5" w:rsidP="00073563">
            <w:pPr>
              <w:pStyle w:val="ListParagraph"/>
              <w:ind w:left="0"/>
            </w:pPr>
            <w:r>
              <w:t>Question 8:</w:t>
            </w:r>
          </w:p>
          <w:p w:rsidR="00F711E5" w:rsidRDefault="00F711E5" w:rsidP="00073563">
            <w:pPr>
              <w:pStyle w:val="ListParagraph"/>
              <w:ind w:left="0"/>
            </w:pPr>
          </w:p>
          <w:p w:rsidR="00F711E5" w:rsidRPr="00073563" w:rsidRDefault="00F711E5" w:rsidP="00073563">
            <w:pPr>
              <w:pStyle w:val="ListParagraph"/>
              <w:ind w:left="0"/>
            </w:pPr>
          </w:p>
        </w:tc>
      </w:tr>
      <w:tr w:rsidR="00F711E5" w:rsidRPr="00073563" w:rsidTr="00F711E5">
        <w:trPr>
          <w:trHeight w:val="566"/>
        </w:trPr>
        <w:tc>
          <w:tcPr>
            <w:tcW w:w="4912" w:type="dxa"/>
          </w:tcPr>
          <w:p w:rsidR="00F711E5" w:rsidRPr="00073563" w:rsidRDefault="00F711E5" w:rsidP="00073563">
            <w:pPr>
              <w:pStyle w:val="ListParagraph"/>
              <w:ind w:left="0"/>
            </w:pPr>
            <w:r>
              <w:t>Answer:</w:t>
            </w:r>
          </w:p>
        </w:tc>
        <w:tc>
          <w:tcPr>
            <w:tcW w:w="4912" w:type="dxa"/>
          </w:tcPr>
          <w:p w:rsidR="00F711E5" w:rsidRDefault="00F711E5" w:rsidP="00073563">
            <w:pPr>
              <w:pStyle w:val="ListParagraph"/>
              <w:ind w:left="0"/>
            </w:pPr>
            <w:r>
              <w:t>Answer:</w:t>
            </w:r>
          </w:p>
          <w:p w:rsidR="00F711E5" w:rsidRDefault="00F711E5" w:rsidP="00073563">
            <w:pPr>
              <w:pStyle w:val="ListParagraph"/>
              <w:ind w:left="0"/>
            </w:pPr>
          </w:p>
          <w:p w:rsidR="00F711E5" w:rsidRPr="00073563" w:rsidRDefault="00F711E5" w:rsidP="00073563">
            <w:pPr>
              <w:pStyle w:val="ListParagraph"/>
              <w:ind w:left="0"/>
            </w:pPr>
          </w:p>
        </w:tc>
      </w:tr>
      <w:tr w:rsidR="00F711E5" w:rsidRPr="00073563" w:rsidTr="00F711E5">
        <w:trPr>
          <w:trHeight w:val="833"/>
        </w:trPr>
        <w:tc>
          <w:tcPr>
            <w:tcW w:w="4912" w:type="dxa"/>
          </w:tcPr>
          <w:p w:rsidR="00F711E5" w:rsidRPr="00073563" w:rsidRDefault="00F711E5" w:rsidP="00073563">
            <w:pPr>
              <w:pStyle w:val="ListParagraph"/>
              <w:ind w:left="0"/>
            </w:pPr>
            <w:r>
              <w:lastRenderedPageBreak/>
              <w:t>Question 9:</w:t>
            </w:r>
          </w:p>
        </w:tc>
        <w:tc>
          <w:tcPr>
            <w:tcW w:w="4912" w:type="dxa"/>
          </w:tcPr>
          <w:p w:rsidR="00F711E5" w:rsidRDefault="00F711E5" w:rsidP="00073563">
            <w:pPr>
              <w:pStyle w:val="ListParagraph"/>
              <w:ind w:left="0"/>
            </w:pPr>
            <w:r>
              <w:t>Question 10:</w:t>
            </w:r>
          </w:p>
          <w:p w:rsidR="00F711E5" w:rsidRDefault="00F711E5" w:rsidP="00073563">
            <w:pPr>
              <w:pStyle w:val="ListParagraph"/>
              <w:ind w:left="0"/>
            </w:pPr>
          </w:p>
          <w:p w:rsidR="00F711E5" w:rsidRPr="00073563" w:rsidRDefault="00F711E5" w:rsidP="00073563">
            <w:pPr>
              <w:pStyle w:val="ListParagraph"/>
              <w:ind w:left="0"/>
            </w:pPr>
          </w:p>
        </w:tc>
      </w:tr>
      <w:tr w:rsidR="00F711E5" w:rsidRPr="00073563" w:rsidTr="00F711E5">
        <w:trPr>
          <w:trHeight w:val="833"/>
        </w:trPr>
        <w:tc>
          <w:tcPr>
            <w:tcW w:w="4912" w:type="dxa"/>
          </w:tcPr>
          <w:p w:rsidR="00F711E5" w:rsidRDefault="00F711E5" w:rsidP="00073563">
            <w:pPr>
              <w:pStyle w:val="ListParagraph"/>
              <w:ind w:left="0"/>
            </w:pPr>
            <w:r>
              <w:t>Answer:</w:t>
            </w:r>
          </w:p>
        </w:tc>
        <w:tc>
          <w:tcPr>
            <w:tcW w:w="4912" w:type="dxa"/>
          </w:tcPr>
          <w:p w:rsidR="00F711E5" w:rsidRDefault="00F711E5" w:rsidP="00073563">
            <w:pPr>
              <w:pStyle w:val="ListParagraph"/>
              <w:ind w:left="0"/>
            </w:pPr>
            <w:r>
              <w:t>Answer:</w:t>
            </w:r>
          </w:p>
          <w:p w:rsidR="00F711E5" w:rsidRDefault="00F711E5" w:rsidP="00073563">
            <w:pPr>
              <w:pStyle w:val="ListParagraph"/>
              <w:ind w:left="0"/>
            </w:pPr>
          </w:p>
          <w:p w:rsidR="00F711E5" w:rsidRDefault="00F711E5" w:rsidP="00073563">
            <w:pPr>
              <w:pStyle w:val="ListParagraph"/>
              <w:ind w:left="0"/>
            </w:pPr>
          </w:p>
        </w:tc>
      </w:tr>
    </w:tbl>
    <w:p w:rsidR="00F711E5" w:rsidRDefault="00F711E5" w:rsidP="009C1704"/>
    <w:p w:rsidR="000A52DE" w:rsidRDefault="000A52DE" w:rsidP="009C1704">
      <w:r>
        <w:t xml:space="preserve">While </w:t>
      </w:r>
      <w:r w:rsidR="009C1704">
        <w:t>your interviewer</w:t>
      </w:r>
      <w:r>
        <w:t xml:space="preserve"> is answering, take notes in the Answer boxes on your chart.  Try to write down some parts of the answer exactly, using quotation marks to show you are quoting your partner word for word.</w:t>
      </w:r>
    </w:p>
    <w:p w:rsidR="000A52DE" w:rsidRDefault="000A52DE" w:rsidP="000A52DE"/>
    <w:p w:rsidR="000A52DE" w:rsidRDefault="000A52DE" w:rsidP="000A52DE">
      <w:r>
        <w:t>Write the opening of your introduction:</w:t>
      </w:r>
    </w:p>
    <w:p w:rsidR="009C1704" w:rsidRDefault="009C1704" w:rsidP="000A52DE"/>
    <w:p w:rsidR="009C1704" w:rsidRDefault="009C1704" w:rsidP="000A52DE"/>
    <w:p w:rsidR="009C1704" w:rsidRDefault="009C1704" w:rsidP="000A52DE"/>
    <w:p w:rsidR="009C1704" w:rsidRDefault="009C1704" w:rsidP="000A52DE"/>
    <w:p w:rsidR="009C1704" w:rsidRDefault="009C1704" w:rsidP="000A52DE"/>
    <w:p w:rsidR="000A52DE" w:rsidRDefault="000A52DE" w:rsidP="009C1704">
      <w:r>
        <w:t>The other challenging part of any presentation is the closing.  Sometimes people do not know how to end the introduction, so they say, “That’s it.”  Don’t end your introduction that way! You want to end your introduction on a strong note that encourages the rest of your class to get to know your partner.</w:t>
      </w:r>
    </w:p>
    <w:p w:rsidR="000A52DE" w:rsidRDefault="000A52DE" w:rsidP="000A52DE"/>
    <w:p w:rsidR="000A52DE" w:rsidRDefault="000A52DE" w:rsidP="000A52DE">
      <w:pPr>
        <w:ind w:firstLine="360"/>
      </w:pPr>
      <w:r>
        <w:t xml:space="preserve">     You might end your introduction life this:   </w:t>
      </w:r>
    </w:p>
    <w:p w:rsidR="000A52DE" w:rsidRDefault="000A52DE" w:rsidP="000A52DE">
      <w:pPr>
        <w:pStyle w:val="ListParagraph"/>
        <w:numPr>
          <w:ilvl w:val="0"/>
          <w:numId w:val="3"/>
        </w:numPr>
      </w:pPr>
      <w:r>
        <w:t xml:space="preserve">I enjoyed getting to talk to </w:t>
      </w:r>
      <w:r w:rsidR="009C1704">
        <w:t xml:space="preserve">you </w:t>
      </w:r>
      <w:r>
        <w:t xml:space="preserve">because </w:t>
      </w:r>
      <w:r w:rsidR="00477B04">
        <w:t>____________</w:t>
      </w:r>
      <w:r>
        <w:t>_____________</w:t>
      </w:r>
      <w:proofErr w:type="gramStart"/>
      <w:r>
        <w:t>_ .</w:t>
      </w:r>
      <w:proofErr w:type="gramEnd"/>
    </w:p>
    <w:p w:rsidR="000A52DE" w:rsidRDefault="009C1704" w:rsidP="000A52DE">
      <w:pPr>
        <w:pStyle w:val="ListParagraph"/>
        <w:numPr>
          <w:ilvl w:val="0"/>
          <w:numId w:val="3"/>
        </w:numPr>
      </w:pPr>
      <w:r>
        <w:t>You are</w:t>
      </w:r>
      <w:r w:rsidR="000A52DE">
        <w:t xml:space="preserve"> an interesting person and I’m glad I got the chance to meet </w:t>
      </w:r>
      <w:r>
        <w:t>you</w:t>
      </w:r>
      <w:r w:rsidR="000A52DE">
        <w:t xml:space="preserve"> because ________</w:t>
      </w:r>
      <w:r w:rsidR="00D41302">
        <w:t>_______________________________________________</w:t>
      </w:r>
      <w:r w:rsidR="000A52DE">
        <w:t>___</w:t>
      </w:r>
      <w:proofErr w:type="gramStart"/>
      <w:r w:rsidR="000A52DE">
        <w:t>_ .</w:t>
      </w:r>
      <w:proofErr w:type="gramEnd"/>
    </w:p>
    <w:p w:rsidR="000A52DE" w:rsidRDefault="000A52DE" w:rsidP="000A52DE">
      <w:pPr>
        <w:ind w:left="720"/>
      </w:pPr>
    </w:p>
    <w:p w:rsidR="000A52DE" w:rsidRDefault="000A52DE" w:rsidP="009C1704">
      <w:r>
        <w:t>Write the ending of your introduction:</w:t>
      </w:r>
    </w:p>
    <w:p w:rsidR="000A52DE" w:rsidRDefault="000A52DE" w:rsidP="000A52DE"/>
    <w:p w:rsidR="009C1704" w:rsidRDefault="009C1704" w:rsidP="000A52DE"/>
    <w:p w:rsidR="009C1704" w:rsidRDefault="009C1704" w:rsidP="000A52DE"/>
    <w:p w:rsidR="009C1704" w:rsidRDefault="009C1704" w:rsidP="000A52DE"/>
    <w:p w:rsidR="009C1704" w:rsidRDefault="009C1704" w:rsidP="000A52DE"/>
    <w:p w:rsidR="002D406A" w:rsidRPr="00F711E5" w:rsidRDefault="002D406A" w:rsidP="00F711E5">
      <w:pPr>
        <w:rPr>
          <w:b/>
        </w:rPr>
      </w:pPr>
      <w:r w:rsidRPr="00F711E5">
        <w:rPr>
          <w:b/>
        </w:rPr>
        <w:t>GRAMMAR USAGE</w:t>
      </w:r>
    </w:p>
    <w:p w:rsidR="002D406A" w:rsidRDefault="002D406A" w:rsidP="002D406A">
      <w:pPr>
        <w:pStyle w:val="ListParagraph"/>
      </w:pPr>
      <w:r>
        <w:t xml:space="preserve">A </w:t>
      </w:r>
      <w:r w:rsidRPr="002D406A">
        <w:rPr>
          <w:b/>
        </w:rPr>
        <w:t>direct quotation</w:t>
      </w:r>
      <w:r w:rsidR="00073020">
        <w:t xml:space="preserve"> is</w:t>
      </w:r>
      <w:r>
        <w:t xml:space="preserve"> a person’</w:t>
      </w:r>
      <w:r w:rsidR="00F86E55">
        <w:t>s exact words. Enclose</w:t>
      </w:r>
      <w:r>
        <w:t xml:space="preserve"> in quotation marks.</w:t>
      </w:r>
    </w:p>
    <w:p w:rsidR="002D406A" w:rsidRDefault="002D406A" w:rsidP="002D406A">
      <w:pPr>
        <w:pStyle w:val="ListParagraph"/>
      </w:pPr>
    </w:p>
    <w:p w:rsidR="002D406A" w:rsidRDefault="00F711E5" w:rsidP="002D406A">
      <w:pPr>
        <w:pStyle w:val="ListParagraph"/>
      </w:pPr>
      <w:r>
        <w:t>Example: S</w:t>
      </w:r>
      <w:r w:rsidR="002D406A">
        <w:t>he asked me, “Immaculeta Uzoma Achilike, do you know what your name means?”</w:t>
      </w:r>
    </w:p>
    <w:p w:rsidR="002D406A" w:rsidRDefault="002D406A" w:rsidP="002D406A">
      <w:pPr>
        <w:pStyle w:val="ListParagraph"/>
      </w:pPr>
    </w:p>
    <w:p w:rsidR="002D406A" w:rsidRDefault="002D406A" w:rsidP="002D406A">
      <w:pPr>
        <w:pStyle w:val="ListParagraph"/>
      </w:pPr>
      <w:r>
        <w:t xml:space="preserve">An </w:t>
      </w:r>
      <w:r w:rsidRPr="002D406A">
        <w:rPr>
          <w:b/>
        </w:rPr>
        <w:t>indirect quotation</w:t>
      </w:r>
      <w:r>
        <w:t xml:space="preserve"> restates the genera</w:t>
      </w:r>
      <w:r w:rsidR="0092707A">
        <w:t>l</w:t>
      </w:r>
      <w:r>
        <w:t xml:space="preserve"> meaning of what a person said.  Quotation marks are not used with indirect quotations.</w:t>
      </w:r>
    </w:p>
    <w:p w:rsidR="002D406A" w:rsidRDefault="002D406A" w:rsidP="002D406A">
      <w:pPr>
        <w:pStyle w:val="ListParagraph"/>
      </w:pPr>
    </w:p>
    <w:p w:rsidR="00137F94" w:rsidRPr="00073563" w:rsidRDefault="002D406A" w:rsidP="002D406A">
      <w:pPr>
        <w:pStyle w:val="ListParagraph"/>
      </w:pPr>
      <w:r>
        <w:t>Example: She asked whether I know what my name means.</w:t>
      </w:r>
    </w:p>
    <w:sectPr w:rsidR="00137F94" w:rsidRPr="00073563" w:rsidSect="00F711E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739"/>
    <w:multiLevelType w:val="hybridMultilevel"/>
    <w:tmpl w:val="3900253A"/>
    <w:lvl w:ilvl="0" w:tplc="A7D2BAD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3B1DA3"/>
    <w:multiLevelType w:val="hybridMultilevel"/>
    <w:tmpl w:val="E062984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D50BF"/>
    <w:multiLevelType w:val="hybridMultilevel"/>
    <w:tmpl w:val="9EC2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94"/>
    <w:rsid w:val="00067D85"/>
    <w:rsid w:val="00073020"/>
    <w:rsid w:val="00073563"/>
    <w:rsid w:val="00086B05"/>
    <w:rsid w:val="000A52DE"/>
    <w:rsid w:val="00137F94"/>
    <w:rsid w:val="002D406A"/>
    <w:rsid w:val="00311A37"/>
    <w:rsid w:val="00322C85"/>
    <w:rsid w:val="0041670D"/>
    <w:rsid w:val="00477B04"/>
    <w:rsid w:val="0068122D"/>
    <w:rsid w:val="0092707A"/>
    <w:rsid w:val="00951079"/>
    <w:rsid w:val="009629C2"/>
    <w:rsid w:val="009C1704"/>
    <w:rsid w:val="00B33CFB"/>
    <w:rsid w:val="00BA608E"/>
    <w:rsid w:val="00D41302"/>
    <w:rsid w:val="00E66AF6"/>
    <w:rsid w:val="00F711E5"/>
    <w:rsid w:val="00F86E55"/>
    <w:rsid w:val="00FF34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94"/>
    <w:pPr>
      <w:ind w:left="720"/>
      <w:contextualSpacing/>
    </w:pPr>
  </w:style>
  <w:style w:type="table" w:styleId="TableGrid">
    <w:name w:val="Table Grid"/>
    <w:basedOn w:val="TableNormal"/>
    <w:uiPriority w:val="59"/>
    <w:rsid w:val="00073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94"/>
    <w:pPr>
      <w:ind w:left="720"/>
      <w:contextualSpacing/>
    </w:pPr>
  </w:style>
  <w:style w:type="table" w:styleId="TableGrid">
    <w:name w:val="Table Grid"/>
    <w:basedOn w:val="TableNormal"/>
    <w:uiPriority w:val="59"/>
    <w:rsid w:val="00073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2143</Characters>
  <Application>Microsoft Macintosh Word</Application>
  <DocSecurity>0</DocSecurity>
  <Lines>17</Lines>
  <Paragraphs>5</Paragraphs>
  <ScaleCrop>false</ScaleCrop>
  <Company>Joplin Schools</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Mandi Gash</cp:lastModifiedBy>
  <cp:revision>2</cp:revision>
  <dcterms:created xsi:type="dcterms:W3CDTF">2013-10-09T00:03:00Z</dcterms:created>
  <dcterms:modified xsi:type="dcterms:W3CDTF">2013-10-09T00:03:00Z</dcterms:modified>
</cp:coreProperties>
</file>